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AF7" w:rsidRDefault="00C15AF7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C15AF7" w:rsidRDefault="00C15AF7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5" name="Рисунок 1" descr="C:\Users\Admin\Documents\Scanned Documents\Положение .Правила Приема детей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Положение .Правила Приема детей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AF7" w:rsidRDefault="00C15AF7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C15AF7" w:rsidRDefault="00C15AF7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C15AF7" w:rsidRDefault="00C15AF7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F75EC" w:rsidRDefault="009F75EC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F7AE1" w:rsidRDefault="008A6223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              </w:t>
      </w:r>
    </w:p>
    <w:p w:rsidR="00CA4B95" w:rsidRPr="00CA4B95" w:rsidRDefault="008A6223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</w:t>
      </w:r>
      <w:r w:rsidR="00CA4B95" w:rsidRPr="00CA4B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1.      </w:t>
      </w:r>
      <w:r w:rsidR="00CA4B95" w:rsidRPr="00CA4B9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Общие положения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1.1. Настоящие Правила приема детей в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муниципальное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бюджетное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дошкольное образовател</w:t>
      </w:r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ьное учреждение МБДОУ «</w:t>
      </w:r>
      <w:proofErr w:type="spellStart"/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Потапов</w:t>
      </w:r>
      <w:proofErr w:type="gramStart"/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</w:t>
      </w:r>
      <w:proofErr w:type="spellEnd"/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proofErr w:type="gramEnd"/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Тумбарлинский</w:t>
      </w:r>
      <w:proofErr w:type="spell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детский сад » (далее - Правила)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CA4B95" w:rsidRPr="00CA4B95" w:rsidRDefault="008A6223" w:rsidP="008A6223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1.2 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Настоящие Правила регламентируют порядок приема в муниципальное бюджетное дошкольное образовательное учреждение 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Потапов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Тумбарлинский</w:t>
      </w:r>
      <w:proofErr w:type="spell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детский сад » (далее МБДОУ)  на обучение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1.3. Настоящие Правила разработаны в соответствии с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:</w:t>
      </w:r>
      <w:proofErr w:type="gramEnd"/>
    </w:p>
    <w:p w:rsidR="00CA4B95" w:rsidRPr="00CA4B95" w:rsidRDefault="008A6223" w:rsidP="00DF12E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Конституцией Российской Федерации;</w:t>
      </w:r>
    </w:p>
    <w:p w:rsidR="00CA4B95" w:rsidRPr="00CA4B95" w:rsidRDefault="00CA4B95" w:rsidP="00DF12E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Семейным кодексом Российской Федерации;</w:t>
      </w:r>
    </w:p>
    <w:p w:rsidR="00CA4B95" w:rsidRPr="00CA4B95" w:rsidRDefault="00CA4B95" w:rsidP="00DF12E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Федеральным законом от 29.12.2012 года № 273-ФЗ «Об образовании в Российской Федерации;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DF12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постановлением Главного государственного санитарного врача Российской Федерации от 15.05.2013 года № 26 «Об утверждении </w:t>
      </w:r>
      <w:proofErr w:type="spell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СанПиН</w:t>
      </w:r>
      <w:proofErr w:type="spell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обучение по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образовательным программам дошкольного образования»;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уставом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1.4. Правила приема в МБДОУ на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обучение по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</w:p>
    <w:p w:rsidR="00CA4B95" w:rsidRPr="00CA4B95" w:rsidRDefault="00DF12E0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1.5. 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 в сети Интернет (далее - распорядительный акт о закрепленной территории).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1.6.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1.7. МБДОУ обязано ознакомить родителей (законных представителей) ребенка со своим уставом, с лицензией на осуществление образовательной 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1.8. 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МБДОУ также предоставляет родителям (законным представителям) ребенка копии документов, указанных в п.1.7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 Прием детей, впервые поступающих в МБДОУ.</w:t>
      </w:r>
    </w:p>
    <w:p w:rsidR="00CA4B95" w:rsidRPr="00CA4B95" w:rsidRDefault="00DF12E0" w:rsidP="00DF12E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2.1. </w:t>
      </w:r>
      <w:proofErr w:type="gramStart"/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CA4B95" w:rsidRPr="00CA4B95" w:rsidRDefault="00CA4B95" w:rsidP="00DF12E0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2.2.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</w:t>
      </w:r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Исполнительного комитета 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CA4B95" w:rsidRPr="00CA4B95" w:rsidRDefault="00CA4B95" w:rsidP="00DF12E0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2.3. МБДОУ осуществляет прием заявления родителей (законных представителей) ребенка: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форме электронного документа с использованием информационно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</w:r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телекоммуникационных сетей общего пользования;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DF12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 форме документа на бумажном носителе.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1 -я - дата заполнения подачи заявления (отсылки заявления);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2-я — дата представления всех необходимых документов.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2.5. В заявлении родителями (законными представителями) ребенка указываются следующие сведения: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а) фамилия, имя, отчество (последнее - при наличии) ребенка;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б) дата и место рождения ребенка;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г) адрес места жительства ребенка, его родителей (законных представителей);</w:t>
      </w:r>
    </w:p>
    <w:p w:rsidR="00B77DAE" w:rsidRDefault="00B77DAE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</w:t>
      </w:r>
      <w:r w:rsidRPr="00B77DAE">
        <w:rPr>
          <w:sz w:val="28"/>
          <w:szCs w:val="28"/>
        </w:rPr>
        <w:t xml:space="preserve"> </w:t>
      </w:r>
      <w:r w:rsidRPr="00B77DAE">
        <w:rPr>
          <w:rFonts w:ascii="Times New Roman" w:hAnsi="Times New Roman" w:cs="Times New Roman"/>
          <w:sz w:val="28"/>
          <w:szCs w:val="28"/>
        </w:rPr>
        <w:t>указать сведения о выборе языка образования, родного языка из числа языков народов Российской Федерации, в том числе русского языка как родного языка</w:t>
      </w:r>
      <w:r w:rsidRPr="00B77DA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2.6. Независимо от формы подачи заявления (в электрон</w:t>
      </w:r>
      <w:r w:rsidR="00DF12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ном или бумажном виде)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2.7.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Для зачисления ребенка в МБДОУ родители (законные</w:t>
      </w:r>
      <w:proofErr w:type="gramEnd"/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представители) детей, проживающих на закрепленной территории, дополнительно предъявляют следующие документы: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оригинал свидетельства о рождении ребенка или документ, подтверждающий         родство заявителя (или         законность прав представления</w:t>
      </w:r>
      <w:proofErr w:type="gramEnd"/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ребенка);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DF12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медицинское заключение.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2.8.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CA4B95" w:rsidRPr="00CA4B95" w:rsidRDefault="00DF12E0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свидетельство о рождении ребенка;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медицинское заключение.</w:t>
      </w:r>
    </w:p>
    <w:p w:rsidR="00CA4B95" w:rsidRPr="00CA4B95" w:rsidRDefault="00DF12E0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2.9.  Родители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  свидетельство о рождении ребенка;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документ, подтверждающий родство заявителя (или законность представления прав ребенка);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документ, подтверждающий право заявителя на пребывание в Российской Федерации;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 медицинское заключение.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2.11. Родители (законные представители) детей имеют право по своему усмотрению представлять другие документы.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2.12. Требование предоставления других документов в качестве основания для приема детей в МБДОУ не допускается.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2.13. 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2.14.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7E4A69" w:rsidRDefault="00CA4B95" w:rsidP="007E4A69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2.16. В случае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если на момент подачи заявления о приеме в МБДОУ предъявлены не все необходимые документы, указанные в п. 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CA4B95" w:rsidRPr="00CA4B95" w:rsidRDefault="00CA4B95" w:rsidP="007E4A69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1-я - дата подачи заявления;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2-я - дата представления всех необходимых документов.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DF12E0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2.17.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2.18.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2.19. 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2.20.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2.21.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2.22. Сведения о воспитанниках, зачисленных в МБДОУ, вносятся в Книгу учета движения детей,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которая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3.Прием детей в порядке перевода из другой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образовательной</w:t>
      </w:r>
      <w:proofErr w:type="gramEnd"/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организации.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 В случае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 В случае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 Основания для отказа в зачислении воспитанника в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4.1.Родителям (законным представителям) ребенка может быть отказано в приеме ребенка в МБДОУ в случае, если: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 Системе отсутствует информация о направлении ребенка в МБДОУ;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DF12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родители (законные представители) не представили необходимые для приема документы согласно п.п. 2.7-2.9 настоящих Правил;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DF12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CA4B95" w:rsidRPr="00CA4B95" w:rsidRDefault="00DF12E0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  Порядок перевода воспитанников из одной возрастной группы в другую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5.1. Перевод воспитанников из одной возрастной группы в другую осуществляет заведующий МБДОУ на основании приказа.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5.2. Воспитанники МБДОУ переводятся из одной возрастной группы в другую в следующих случаях:</w:t>
      </w:r>
    </w:p>
    <w:p w:rsidR="00CA4B95" w:rsidRPr="00CA4B95" w:rsidRDefault="00DF12E0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ежегодно в июне месяце при массовом переводе из одной группы в другую, в связи с достижением соответствующего возраста для перевода;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по заявлению родителей (законных представителей), при наличии свободных мест в желаемой группе, с учетом возраста ребенка.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 Порядок взаимодействия МБДОУ с Комиссией по комплектованию по вопросам комплектования контингента МБДОУ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6.1.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 в гр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уппах, в соответствии с каждой возрастной категорией воспитанников в очередном учебном году.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DF12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до 20 числа каждого месяца МБДОУ уведомляет Комиссию по комплектованию об изменениях в структуре ме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 в гр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CA4B95" w:rsidRPr="00CA4B95" w:rsidRDefault="00DF12E0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CA4B95" w:rsidRPr="00CA4B95" w:rsidRDefault="00CA4B95" w:rsidP="00CA4B9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7.Изменение образовательных отношений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7.1.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7.2. Основанием для изменения образовательных отношений в случаях, указанных в п. 7.1.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7.3 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даты  издания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приказа или с иной указанной в нем даты.</w:t>
      </w:r>
    </w:p>
    <w:p w:rsidR="00CA4B95" w:rsidRPr="00CA4B95" w:rsidRDefault="00DF12E0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bookmark11"/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         </w:t>
      </w:r>
      <w:r w:rsidR="008A622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 </w:t>
      </w:r>
      <w:r w:rsidR="00CA4B95" w:rsidRPr="00CA4B95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8.Прекращение образовательных отношений</w:t>
      </w:r>
      <w:bookmarkEnd w:id="0"/>
    </w:p>
    <w:p w:rsidR="008A6223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 8.1.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Образовательные отношения прекращаются в связи с отчислением  обучающегося из МБДОУ</w:t>
      </w:r>
      <w:proofErr w:type="gramEnd"/>
    </w:p>
    <w:p w:rsidR="00CA4B95" w:rsidRPr="00CA4B95" w:rsidRDefault="008A6223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в связи с получением образования (завершением </w:t>
      </w:r>
      <w:proofErr w:type="gramStart"/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обучения</w:t>
      </w:r>
      <w:proofErr w:type="gramEnd"/>
      <w:r w:rsidR="00CA4B95"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досрочно.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8.2. Образовательные отношения прекращаются досрочно по инициативе родителей (законных представителей) воспитанника: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в случае перевода воспитанника для продолжения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обучения по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A62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 случае  выбора родителями (законными представителями) воспитанника (до завершения освоения им образовательной программы</w:t>
      </w:r>
      <w:proofErr w:type="gramEnd"/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8.3. В случаях, указанных в п. 8.2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8.5. Досрочное прекращение образовательных отношений  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8.6. 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8.7.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даты</w:t>
      </w:r>
      <w:proofErr w:type="gramEnd"/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его отчисления из МБДОУ</w:t>
      </w: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                                             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A4B95" w:rsidRPr="00CA4B95" w:rsidRDefault="00CA4B95" w:rsidP="00CA4B9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A4B95" w:rsidRPr="00CA4B95" w:rsidRDefault="00CA4B95" w:rsidP="00CA4B95">
      <w:pPr>
        <w:shd w:val="clear" w:color="auto" w:fill="F6F6F6"/>
        <w:spacing w:after="19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A4B95" w:rsidRPr="00CA4B95" w:rsidRDefault="00CA4B95" w:rsidP="00CA4B95">
      <w:pPr>
        <w:numPr>
          <w:ilvl w:val="0"/>
          <w:numId w:val="1"/>
        </w:numPr>
        <w:pBdr>
          <w:bottom w:val="single" w:sz="6" w:space="0" w:color="F5F5F5"/>
        </w:pBdr>
        <w:shd w:val="clear" w:color="auto" w:fill="FFFFFF"/>
        <w:spacing w:after="0" w:line="240" w:lineRule="auto"/>
        <w:ind w:left="-1473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sectPr w:rsidR="00CA4B95" w:rsidRPr="00CA4B95" w:rsidSect="00840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BE0B75"/>
    <w:multiLevelType w:val="multilevel"/>
    <w:tmpl w:val="56126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240A2C"/>
    <w:multiLevelType w:val="multilevel"/>
    <w:tmpl w:val="DC44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4A0B10"/>
    <w:multiLevelType w:val="multilevel"/>
    <w:tmpl w:val="0742B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A4B95"/>
    <w:rsid w:val="000F7AE1"/>
    <w:rsid w:val="002845FB"/>
    <w:rsid w:val="00384CDB"/>
    <w:rsid w:val="00512D45"/>
    <w:rsid w:val="00573333"/>
    <w:rsid w:val="005A044C"/>
    <w:rsid w:val="00680180"/>
    <w:rsid w:val="00723F9F"/>
    <w:rsid w:val="00742B08"/>
    <w:rsid w:val="007E4A69"/>
    <w:rsid w:val="00840D5E"/>
    <w:rsid w:val="0089311F"/>
    <w:rsid w:val="008A6223"/>
    <w:rsid w:val="009F75EC"/>
    <w:rsid w:val="00B367B5"/>
    <w:rsid w:val="00B77DAE"/>
    <w:rsid w:val="00C15AF7"/>
    <w:rsid w:val="00C26DBB"/>
    <w:rsid w:val="00CA4B95"/>
    <w:rsid w:val="00D772BC"/>
    <w:rsid w:val="00DC66CE"/>
    <w:rsid w:val="00DF12E0"/>
    <w:rsid w:val="00E67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D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4B9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A4B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A4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4B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5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9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0039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641783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33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04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576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181866">
                          <w:marLeft w:val="3440"/>
                          <w:marRight w:val="0"/>
                          <w:marTop w:val="0"/>
                          <w:marBottom w:val="29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112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49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50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980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138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12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9761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791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04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4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54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39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52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62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12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364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8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70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357393">
                          <w:marLeft w:val="0"/>
                          <w:marRight w:val="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567488">
                          <w:marLeft w:val="0"/>
                          <w:marRight w:val="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827529">
                          <w:marLeft w:val="0"/>
                          <w:marRight w:val="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92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673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095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804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598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51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06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020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26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111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66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37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02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62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55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477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83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137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94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48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833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565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563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364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3382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847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4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89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25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25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736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152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4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46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56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21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712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06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25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326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89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49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46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95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458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2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590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236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722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21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172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930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428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885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8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80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65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111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689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098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34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52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83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836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488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72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737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29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85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83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818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489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523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324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58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22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100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808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36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7736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16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86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8315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24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07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40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2287674">
          <w:marLeft w:val="-147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31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57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696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17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01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14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68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29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79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903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3382452">
              <w:marLeft w:val="0"/>
              <w:marRight w:val="0"/>
              <w:marTop w:val="210"/>
              <w:marBottom w:val="0"/>
              <w:divBdr>
                <w:top w:val="single" w:sz="6" w:space="11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56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2174615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  <w:div w:id="1592008641">
          <w:marLeft w:val="0"/>
          <w:marRight w:val="0"/>
          <w:marTop w:val="120"/>
          <w:marBottom w:val="0"/>
          <w:divBdr>
            <w:top w:val="single" w:sz="6" w:space="0" w:color="D8D8D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9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2607</Words>
  <Characters>14860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Admin</cp:lastModifiedBy>
  <cp:revision>18</cp:revision>
  <cp:lastPrinted>2018-02-03T06:18:00Z</cp:lastPrinted>
  <dcterms:created xsi:type="dcterms:W3CDTF">2018-02-03T05:49:00Z</dcterms:created>
  <dcterms:modified xsi:type="dcterms:W3CDTF">2020-10-13T13:28:00Z</dcterms:modified>
</cp:coreProperties>
</file>